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01175425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B57767">
        <w:rPr>
          <w:rFonts w:ascii="Arial" w:hAnsi="Arial"/>
          <w:i/>
        </w:rPr>
        <w:t xml:space="preserve"> Murlo</w:t>
      </w:r>
      <w:r>
        <w:rPr>
          <w:rFonts w:ascii="Arial" w:hAnsi="Arial"/>
          <w:i/>
        </w:rPr>
        <w:br/>
      </w:r>
      <w:r w:rsidR="00B57767">
        <w:rPr>
          <w:rFonts w:ascii="Arial" w:hAnsi="Arial"/>
          <w:i/>
        </w:rPr>
        <w:t xml:space="preserve">                 </w:t>
      </w:r>
      <w:proofErr w:type="gramStart"/>
      <w:r w:rsidR="00B57767">
        <w:rPr>
          <w:rFonts w:ascii="Arial" w:hAnsi="Arial"/>
          <w:i/>
        </w:rPr>
        <w:t xml:space="preserve">   </w:t>
      </w:r>
      <w:r>
        <w:rPr>
          <w:rFonts w:ascii="Arial" w:hAnsi="Arial"/>
          <w:i/>
        </w:rPr>
        <w:t>(</w:t>
      </w:r>
      <w:proofErr w:type="gramEnd"/>
      <w:r>
        <w:rPr>
          <w:rFonts w:ascii="Arial" w:hAnsi="Arial"/>
          <w:i/>
        </w:rPr>
        <w:t xml:space="preserve">Ufficio elettorale) </w:t>
      </w:r>
      <w:bookmarkEnd w:id="0"/>
    </w:p>
    <w:p w14:paraId="6F806606" w14:textId="77777777" w:rsidR="00B57767" w:rsidRDefault="00B57767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</w:p>
    <w:p w14:paraId="79A4FAB5" w14:textId="77777777" w:rsidR="00B57767" w:rsidRDefault="00B57767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</w:p>
    <w:p w14:paraId="48EE2756" w14:textId="658D528E" w:rsidR="00367AFF" w:rsidRPr="00B57767" w:rsidRDefault="004F5BE8">
      <w:pPr>
        <w:pStyle w:val="Standard"/>
        <w:spacing w:before="240" w:after="240" w:line="288" w:lineRule="auto"/>
        <w:jc w:val="center"/>
        <w:rPr>
          <w:u w:val="single"/>
        </w:rPr>
      </w:pPr>
      <w:r w:rsidRPr="00B57767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B57767">
        <w:rPr>
          <w:rFonts w:ascii="Arial" w:hAnsi="Arial"/>
          <w:b/>
          <w:sz w:val="20"/>
          <w:szCs w:val="20"/>
          <w:u w:val="single"/>
        </w:rPr>
        <w:t xml:space="preserve"> DE</w:t>
      </w:r>
      <w:r w:rsidRPr="00B57767">
        <w:rPr>
          <w:rFonts w:ascii="Arial" w:hAnsi="Arial"/>
          <w:b/>
          <w:sz w:val="20"/>
          <w:szCs w:val="20"/>
          <w:u w:val="single"/>
        </w:rPr>
        <w:t>L</w:t>
      </w:r>
      <w:r w:rsidR="00152FEC" w:rsidRPr="00B57767">
        <w:rPr>
          <w:rFonts w:ascii="Arial" w:hAnsi="Arial"/>
          <w:b/>
          <w:sz w:val="20"/>
          <w:szCs w:val="20"/>
          <w:u w:val="single"/>
        </w:rPr>
        <w:t xml:space="preserve"> </w:t>
      </w:r>
      <w:r w:rsidR="00B57767" w:rsidRPr="00B57767">
        <w:rPr>
          <w:rFonts w:ascii="Arial" w:hAnsi="Arial" w:cs="Arial"/>
          <w:b/>
          <w:bCs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F0AB" w14:textId="77777777" w:rsidR="00BF6B2C" w:rsidRDefault="00BF6B2C">
      <w:r>
        <w:separator/>
      </w:r>
    </w:p>
  </w:endnote>
  <w:endnote w:type="continuationSeparator" w:id="0">
    <w:p w14:paraId="6A2826A9" w14:textId="77777777" w:rsidR="00BF6B2C" w:rsidRDefault="00BF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3927" w14:textId="77777777" w:rsidR="00BF6B2C" w:rsidRDefault="00BF6B2C">
      <w:r>
        <w:separator/>
      </w:r>
    </w:p>
  </w:footnote>
  <w:footnote w:type="continuationSeparator" w:id="0">
    <w:p w14:paraId="0C50481C" w14:textId="77777777" w:rsidR="00BF6B2C" w:rsidRDefault="00BF6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0539539">
    <w:abstractNumId w:val="0"/>
  </w:num>
  <w:num w:numId="2" w16cid:durableId="158048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85DC3"/>
    <w:rsid w:val="004F5BE8"/>
    <w:rsid w:val="00547F80"/>
    <w:rsid w:val="005C5F38"/>
    <w:rsid w:val="007A00F6"/>
    <w:rsid w:val="007B2B45"/>
    <w:rsid w:val="007C422D"/>
    <w:rsid w:val="007F3510"/>
    <w:rsid w:val="0080363A"/>
    <w:rsid w:val="008B1112"/>
    <w:rsid w:val="00B57767"/>
    <w:rsid w:val="00BF6B2C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Comune Murlo</cp:lastModifiedBy>
  <cp:revision>3</cp:revision>
  <cp:lastPrinted>2012-03-08T08:02:00Z</cp:lastPrinted>
  <dcterms:created xsi:type="dcterms:W3CDTF">2026-02-09T10:57:00Z</dcterms:created>
  <dcterms:modified xsi:type="dcterms:W3CDTF">2026-02-09T10:58:00Z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